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64" w:rsidRPr="00482364" w:rsidRDefault="00482364" w:rsidP="0048236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82364">
        <w:rPr>
          <w:rFonts w:ascii="Times New Roman" w:eastAsia="Times New Roman" w:hAnsi="Times New Roman" w:cs="Times New Roman"/>
          <w:b/>
          <w:bCs/>
          <w:sz w:val="36"/>
          <w:szCs w:val="36"/>
          <w:lang w:eastAsia="el-GR"/>
        </w:rPr>
        <w:t>[CIVIS] Δεύτερη πρόσκληση για αιτήσεις προγραμμάτων σύντομης κινητικότητας στο πλαίσιο του CIVIS</w:t>
      </w:r>
    </w:p>
    <w:p w:rsidR="00482364" w:rsidRPr="00482364" w:rsidRDefault="00482364" w:rsidP="00482364">
      <w:pPr>
        <w:spacing w:before="100" w:beforeAutospacing="1" w:after="100" w:afterAutospacing="1" w:line="240" w:lineRule="auto"/>
        <w:rPr>
          <w:rFonts w:ascii="Times New Roman" w:eastAsia="Times New Roman" w:hAnsi="Times New Roman" w:cs="Times New Roman"/>
          <w:sz w:val="24"/>
          <w:szCs w:val="24"/>
          <w:lang w:eastAsia="el-GR"/>
        </w:rPr>
      </w:pPr>
      <w:r w:rsidRPr="00482364">
        <w:rPr>
          <w:rFonts w:ascii="Times New Roman" w:eastAsia="Times New Roman" w:hAnsi="Times New Roman" w:cs="Times New Roman"/>
          <w:i/>
          <w:iCs/>
          <w:sz w:val="24"/>
          <w:szCs w:val="24"/>
          <w:lang w:eastAsia="el-GR"/>
        </w:rPr>
        <w:t>Αξιότιμοι,</w:t>
      </w:r>
    </w:p>
    <w:p w:rsidR="00482364" w:rsidRPr="00482364" w:rsidRDefault="00482364" w:rsidP="00482364">
      <w:pPr>
        <w:spacing w:before="100" w:beforeAutospacing="1" w:after="100" w:afterAutospacing="1" w:line="240" w:lineRule="auto"/>
        <w:rPr>
          <w:rFonts w:ascii="Times New Roman" w:eastAsia="Times New Roman" w:hAnsi="Times New Roman" w:cs="Times New Roman"/>
          <w:sz w:val="24"/>
          <w:szCs w:val="24"/>
          <w:lang w:eastAsia="el-GR"/>
        </w:rPr>
      </w:pPr>
      <w:r w:rsidRPr="00482364">
        <w:rPr>
          <w:rFonts w:ascii="Times New Roman" w:eastAsia="Times New Roman" w:hAnsi="Times New Roman" w:cs="Times New Roman"/>
          <w:sz w:val="24"/>
          <w:szCs w:val="24"/>
          <w:lang w:eastAsia="el-GR"/>
        </w:rPr>
        <w:t xml:space="preserve">η συμμαχία των Πανεπιστημίων του </w:t>
      </w:r>
      <w:hyperlink r:id="rId5" w:tgtFrame="_blank" w:tooltip="Αυτή η εξωτερική σύνδεση θα ανοίξει σε ένα νέο παράθυρο" w:history="1">
        <w:r w:rsidRPr="00482364">
          <w:rPr>
            <w:rFonts w:ascii="Times New Roman" w:eastAsia="Times New Roman" w:hAnsi="Times New Roman" w:cs="Times New Roman"/>
            <w:color w:val="0000FF"/>
            <w:sz w:val="24"/>
            <w:szCs w:val="24"/>
            <w:u w:val="single"/>
            <w:lang w:eastAsia="el-GR"/>
          </w:rPr>
          <w:t>CIVIS</w:t>
        </w:r>
      </w:hyperlink>
      <w:r w:rsidRPr="00482364">
        <w:rPr>
          <w:rFonts w:ascii="Times New Roman" w:eastAsia="Times New Roman" w:hAnsi="Times New Roman" w:cs="Times New Roman"/>
          <w:sz w:val="24"/>
          <w:szCs w:val="24"/>
          <w:lang w:eastAsia="el-GR"/>
        </w:rPr>
        <w:t xml:space="preserve"> στο οποίο συμμετέχει το ΕΚΠΑ δημοσιοποίησε τη δεύτερη πρόσκλησή για σχέδια ανάπτυξης προγραμμάτων βραχυπρόθεσμης κινητικότητας (</w:t>
      </w:r>
      <w:proofErr w:type="spellStart"/>
      <w:r w:rsidRPr="00482364">
        <w:rPr>
          <w:rFonts w:ascii="Times New Roman" w:eastAsia="Times New Roman" w:hAnsi="Times New Roman" w:cs="Times New Roman"/>
          <w:sz w:val="24"/>
          <w:szCs w:val="24"/>
          <w:lang w:eastAsia="el-GR"/>
        </w:rPr>
        <w:t>short</w:t>
      </w:r>
      <w:proofErr w:type="spellEnd"/>
      <w:r w:rsidRPr="00482364">
        <w:rPr>
          <w:rFonts w:ascii="Times New Roman" w:eastAsia="Times New Roman" w:hAnsi="Times New Roman" w:cs="Times New Roman"/>
          <w:sz w:val="24"/>
          <w:szCs w:val="24"/>
          <w:lang w:eastAsia="el-GR"/>
        </w:rPr>
        <w:t xml:space="preserve"> </w:t>
      </w:r>
      <w:proofErr w:type="spellStart"/>
      <w:r w:rsidRPr="00482364">
        <w:rPr>
          <w:rFonts w:ascii="Times New Roman" w:eastAsia="Times New Roman" w:hAnsi="Times New Roman" w:cs="Times New Roman"/>
          <w:sz w:val="24"/>
          <w:szCs w:val="24"/>
          <w:lang w:eastAsia="el-GR"/>
        </w:rPr>
        <w:t>term</w:t>
      </w:r>
      <w:proofErr w:type="spellEnd"/>
      <w:r w:rsidRPr="00482364">
        <w:rPr>
          <w:rFonts w:ascii="Times New Roman" w:eastAsia="Times New Roman" w:hAnsi="Times New Roman" w:cs="Times New Roman"/>
          <w:sz w:val="24"/>
          <w:szCs w:val="24"/>
          <w:lang w:eastAsia="el-GR"/>
        </w:rPr>
        <w:t xml:space="preserve"> </w:t>
      </w:r>
      <w:proofErr w:type="spellStart"/>
      <w:r w:rsidRPr="00482364">
        <w:rPr>
          <w:rFonts w:ascii="Times New Roman" w:eastAsia="Times New Roman" w:hAnsi="Times New Roman" w:cs="Times New Roman"/>
          <w:sz w:val="24"/>
          <w:szCs w:val="24"/>
          <w:lang w:eastAsia="el-GR"/>
        </w:rPr>
        <w:t>mobility</w:t>
      </w:r>
      <w:proofErr w:type="spellEnd"/>
      <w:r w:rsidRPr="00482364">
        <w:rPr>
          <w:rFonts w:ascii="Times New Roman" w:eastAsia="Times New Roman" w:hAnsi="Times New Roman" w:cs="Times New Roman"/>
          <w:sz w:val="24"/>
          <w:szCs w:val="24"/>
          <w:lang w:eastAsia="el-GR"/>
        </w:rPr>
        <w:t xml:space="preserve">) με στόχο την ενίσχυση της συνεργασίας μεταξύ ακαδημαϊκών και ερευνητών από τα οκτώ πανεπιστήμια, μέλη του CIVIS. </w:t>
      </w:r>
    </w:p>
    <w:p w:rsidR="00482364" w:rsidRPr="00482364" w:rsidRDefault="00482364" w:rsidP="00482364">
      <w:pPr>
        <w:spacing w:before="100" w:beforeAutospacing="1" w:after="100" w:afterAutospacing="1" w:line="240" w:lineRule="auto"/>
        <w:rPr>
          <w:rFonts w:ascii="Times New Roman" w:eastAsia="Times New Roman" w:hAnsi="Times New Roman" w:cs="Times New Roman"/>
          <w:sz w:val="24"/>
          <w:szCs w:val="24"/>
          <w:lang w:eastAsia="el-GR"/>
        </w:rPr>
      </w:pPr>
      <w:r w:rsidRPr="00482364">
        <w:rPr>
          <w:rFonts w:ascii="Times New Roman" w:eastAsia="Times New Roman" w:hAnsi="Times New Roman" w:cs="Times New Roman"/>
          <w:sz w:val="24"/>
          <w:szCs w:val="24"/>
          <w:lang w:eastAsia="el-GR"/>
        </w:rPr>
        <w:t>Διάρκεια και τύπος προγραμμάτων CIVIS:</w:t>
      </w:r>
    </w:p>
    <w:p w:rsidR="00482364" w:rsidRPr="00482364" w:rsidRDefault="00482364" w:rsidP="0048236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82364">
        <w:rPr>
          <w:rFonts w:ascii="Times New Roman" w:eastAsia="Times New Roman" w:hAnsi="Times New Roman" w:cs="Times New Roman"/>
          <w:b/>
          <w:bCs/>
          <w:sz w:val="24"/>
          <w:szCs w:val="24"/>
          <w:lang w:eastAsia="el-GR"/>
        </w:rPr>
        <w:t xml:space="preserve">CIVIS STUDENT WEEK: 5 </w:t>
      </w:r>
      <w:proofErr w:type="spellStart"/>
      <w:r w:rsidRPr="00482364">
        <w:rPr>
          <w:rFonts w:ascii="Times New Roman" w:eastAsia="Times New Roman" w:hAnsi="Times New Roman" w:cs="Times New Roman"/>
          <w:b/>
          <w:bCs/>
          <w:sz w:val="24"/>
          <w:szCs w:val="24"/>
          <w:lang w:eastAsia="el-GR"/>
        </w:rPr>
        <w:t>days</w:t>
      </w:r>
      <w:proofErr w:type="spellEnd"/>
    </w:p>
    <w:p w:rsidR="00482364" w:rsidRPr="00482364" w:rsidRDefault="00482364" w:rsidP="0048236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82364">
        <w:rPr>
          <w:rFonts w:ascii="Times New Roman" w:eastAsia="Times New Roman" w:hAnsi="Times New Roman" w:cs="Times New Roman"/>
          <w:b/>
          <w:bCs/>
          <w:sz w:val="24"/>
          <w:szCs w:val="24"/>
          <w:lang w:eastAsia="el-GR"/>
        </w:rPr>
        <w:t xml:space="preserve">CIVIS STUDENT DAYS: 2 </w:t>
      </w:r>
      <w:proofErr w:type="spellStart"/>
      <w:r w:rsidRPr="00482364">
        <w:rPr>
          <w:rFonts w:ascii="Times New Roman" w:eastAsia="Times New Roman" w:hAnsi="Times New Roman" w:cs="Times New Roman"/>
          <w:b/>
          <w:bCs/>
          <w:sz w:val="24"/>
          <w:szCs w:val="24"/>
          <w:lang w:eastAsia="el-GR"/>
        </w:rPr>
        <w:t>to</w:t>
      </w:r>
      <w:proofErr w:type="spellEnd"/>
      <w:r w:rsidRPr="00482364">
        <w:rPr>
          <w:rFonts w:ascii="Times New Roman" w:eastAsia="Times New Roman" w:hAnsi="Times New Roman" w:cs="Times New Roman"/>
          <w:b/>
          <w:bCs/>
          <w:sz w:val="24"/>
          <w:szCs w:val="24"/>
          <w:lang w:eastAsia="el-GR"/>
        </w:rPr>
        <w:t xml:space="preserve"> 4 </w:t>
      </w:r>
      <w:proofErr w:type="spellStart"/>
      <w:r w:rsidRPr="00482364">
        <w:rPr>
          <w:rFonts w:ascii="Times New Roman" w:eastAsia="Times New Roman" w:hAnsi="Times New Roman" w:cs="Times New Roman"/>
          <w:b/>
          <w:bCs/>
          <w:sz w:val="24"/>
          <w:szCs w:val="24"/>
          <w:lang w:eastAsia="el-GR"/>
        </w:rPr>
        <w:t>days</w:t>
      </w:r>
      <w:proofErr w:type="spellEnd"/>
    </w:p>
    <w:p w:rsidR="00482364" w:rsidRPr="00482364" w:rsidRDefault="00482364" w:rsidP="0048236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482364">
        <w:rPr>
          <w:rFonts w:ascii="Times New Roman" w:eastAsia="Times New Roman" w:hAnsi="Times New Roman" w:cs="Times New Roman"/>
          <w:b/>
          <w:bCs/>
          <w:sz w:val="24"/>
          <w:szCs w:val="24"/>
          <w:lang w:val="en-US" w:eastAsia="el-GR"/>
        </w:rPr>
        <w:t>BLENDED PROGRAM: must include physical and virtual mobility. The virtual mobility part has no duration limit.</w:t>
      </w:r>
    </w:p>
    <w:p w:rsidR="00482364" w:rsidRPr="00482364" w:rsidRDefault="00482364" w:rsidP="00482364">
      <w:pPr>
        <w:spacing w:before="100" w:beforeAutospacing="1" w:after="100" w:afterAutospacing="1" w:line="240" w:lineRule="auto"/>
        <w:rPr>
          <w:rFonts w:ascii="Times New Roman" w:eastAsia="Times New Roman" w:hAnsi="Times New Roman" w:cs="Times New Roman"/>
          <w:sz w:val="24"/>
          <w:szCs w:val="24"/>
          <w:lang w:eastAsia="el-GR"/>
        </w:rPr>
      </w:pPr>
      <w:r w:rsidRPr="00482364">
        <w:rPr>
          <w:rFonts w:ascii="Times New Roman" w:eastAsia="Times New Roman" w:hAnsi="Times New Roman" w:cs="Times New Roman"/>
          <w:sz w:val="24"/>
          <w:szCs w:val="24"/>
          <w:lang w:eastAsia="el-GR"/>
        </w:rPr>
        <w:t xml:space="preserve">Οι προτάσεις που θα επιλεχθούν βάση των κριτηρίων θα λάβουν υποστήριξη από τον προϋπολογισμό του CIVIS για την κάλυψη εξόδων μετακίνησης και υποστήριξης ενός αριθμού φοιτητών από κάθε ένα από τα συμμετέχοντα Πανεπιστήμια στα όρια που προβλέπει το </w:t>
      </w:r>
      <w:proofErr w:type="spellStart"/>
      <w:r w:rsidRPr="00482364">
        <w:rPr>
          <w:rFonts w:ascii="Times New Roman" w:eastAsia="Times New Roman" w:hAnsi="Times New Roman" w:cs="Times New Roman"/>
          <w:sz w:val="24"/>
          <w:szCs w:val="24"/>
          <w:lang w:eastAsia="el-GR"/>
        </w:rPr>
        <w:t>Erasmus</w:t>
      </w:r>
      <w:proofErr w:type="spellEnd"/>
      <w:r w:rsidRPr="00482364">
        <w:rPr>
          <w:rFonts w:ascii="Times New Roman" w:eastAsia="Times New Roman" w:hAnsi="Times New Roman" w:cs="Times New Roman"/>
          <w:sz w:val="24"/>
          <w:szCs w:val="24"/>
          <w:lang w:eastAsia="el-GR"/>
        </w:rPr>
        <w:t xml:space="preserve">+ και αναφέρει αναλυτικά η πρόσκληση. </w:t>
      </w:r>
    </w:p>
    <w:p w:rsidR="00482364" w:rsidRPr="00482364" w:rsidRDefault="00482364" w:rsidP="00482364">
      <w:pPr>
        <w:spacing w:before="100" w:beforeAutospacing="1" w:after="100" w:afterAutospacing="1" w:line="240" w:lineRule="auto"/>
        <w:rPr>
          <w:rFonts w:ascii="Times New Roman" w:eastAsia="Times New Roman" w:hAnsi="Times New Roman" w:cs="Times New Roman"/>
          <w:sz w:val="24"/>
          <w:szCs w:val="24"/>
          <w:lang w:eastAsia="el-GR"/>
        </w:rPr>
      </w:pPr>
      <w:r w:rsidRPr="00482364">
        <w:rPr>
          <w:rFonts w:ascii="Times New Roman" w:eastAsia="Times New Roman" w:hAnsi="Times New Roman" w:cs="Times New Roman"/>
          <w:sz w:val="24"/>
          <w:szCs w:val="24"/>
          <w:lang w:eastAsia="el-GR"/>
        </w:rPr>
        <w:t xml:space="preserve">Δείτε αναλυτικά όλες της προϋποθέσεις για να κάνετε αιτήσεις στην σελίδα: </w:t>
      </w:r>
      <w:hyperlink r:id="rId6" w:tgtFrame="_blank" w:tooltip="Αυτή η εξωτερική σύνδεση θα ανοίξει σε ένα νέο παράθυρο" w:history="1">
        <w:r w:rsidRPr="00482364">
          <w:rPr>
            <w:rFonts w:ascii="Times New Roman" w:eastAsia="Times New Roman" w:hAnsi="Times New Roman" w:cs="Times New Roman"/>
            <w:color w:val="0000FF"/>
            <w:sz w:val="24"/>
            <w:szCs w:val="24"/>
            <w:u w:val="single"/>
            <w:lang w:eastAsia="el-GR"/>
          </w:rPr>
          <w:t>https://civis.eu/en/activities/civis-call-1-intensive-programs-civis-student-week-days</w:t>
        </w:r>
      </w:hyperlink>
      <w:r w:rsidRPr="00482364">
        <w:rPr>
          <w:rFonts w:ascii="Times New Roman" w:eastAsia="Times New Roman" w:hAnsi="Times New Roman" w:cs="Times New Roman"/>
          <w:sz w:val="24"/>
          <w:szCs w:val="24"/>
          <w:lang w:eastAsia="el-GR"/>
        </w:rPr>
        <w:t xml:space="preserve"> </w:t>
      </w:r>
    </w:p>
    <w:p w:rsidR="00482364" w:rsidRPr="00482364" w:rsidRDefault="00482364" w:rsidP="00482364">
      <w:pPr>
        <w:spacing w:before="100" w:beforeAutospacing="1" w:after="100" w:afterAutospacing="1" w:line="240" w:lineRule="auto"/>
        <w:rPr>
          <w:rFonts w:ascii="Times New Roman" w:eastAsia="Times New Roman" w:hAnsi="Times New Roman" w:cs="Times New Roman"/>
          <w:sz w:val="24"/>
          <w:szCs w:val="24"/>
          <w:lang w:eastAsia="el-GR"/>
        </w:rPr>
      </w:pPr>
      <w:r w:rsidRPr="00482364">
        <w:rPr>
          <w:rFonts w:ascii="Times New Roman" w:eastAsia="Times New Roman" w:hAnsi="Times New Roman" w:cs="Times New Roman"/>
          <w:b/>
          <w:bCs/>
          <w:sz w:val="24"/>
          <w:szCs w:val="24"/>
          <w:u w:val="single"/>
          <w:lang w:eastAsia="el-GR"/>
        </w:rPr>
        <w:t>Προθεσμία υποβολής προτάσεων: 30η Νοεμβρίου 2020</w:t>
      </w:r>
    </w:p>
    <w:p w:rsidR="00482364" w:rsidRPr="00482364" w:rsidRDefault="00482364" w:rsidP="00482364">
      <w:pPr>
        <w:spacing w:before="100" w:beforeAutospacing="1" w:after="100" w:afterAutospacing="1" w:line="240" w:lineRule="auto"/>
        <w:rPr>
          <w:rFonts w:ascii="Times New Roman" w:eastAsia="Times New Roman" w:hAnsi="Times New Roman" w:cs="Times New Roman"/>
          <w:sz w:val="24"/>
          <w:szCs w:val="24"/>
          <w:lang w:eastAsia="el-GR"/>
        </w:rPr>
      </w:pPr>
    </w:p>
    <w:p w:rsidR="00482364" w:rsidRPr="00482364" w:rsidRDefault="00482364" w:rsidP="00482364">
      <w:pPr>
        <w:spacing w:before="100" w:beforeAutospacing="1" w:after="100" w:afterAutospacing="1" w:line="240" w:lineRule="auto"/>
        <w:rPr>
          <w:rFonts w:ascii="Times New Roman" w:eastAsia="Times New Roman" w:hAnsi="Times New Roman" w:cs="Times New Roman"/>
          <w:sz w:val="24"/>
          <w:szCs w:val="24"/>
          <w:lang w:eastAsia="el-GR"/>
        </w:rPr>
      </w:pPr>
      <w:r w:rsidRPr="00482364">
        <w:rPr>
          <w:rFonts w:ascii="Times New Roman" w:eastAsia="Times New Roman" w:hAnsi="Times New Roman" w:cs="Times New Roman"/>
          <w:sz w:val="24"/>
          <w:szCs w:val="24"/>
          <w:lang w:eastAsia="el-GR"/>
        </w:rPr>
        <w:t xml:space="preserve">Με εκτίμηση, </w:t>
      </w:r>
    </w:p>
    <w:p w:rsidR="00482364" w:rsidRPr="00482364" w:rsidRDefault="00482364" w:rsidP="00482364">
      <w:pPr>
        <w:spacing w:before="100" w:beforeAutospacing="1" w:after="100" w:afterAutospacing="1" w:line="240" w:lineRule="auto"/>
        <w:rPr>
          <w:rFonts w:ascii="Times New Roman" w:eastAsia="Times New Roman" w:hAnsi="Times New Roman" w:cs="Times New Roman"/>
          <w:sz w:val="24"/>
          <w:szCs w:val="24"/>
          <w:lang w:eastAsia="el-GR"/>
        </w:rPr>
      </w:pPr>
      <w:r w:rsidRPr="00482364">
        <w:rPr>
          <w:rFonts w:ascii="Times New Roman" w:eastAsia="Times New Roman" w:hAnsi="Times New Roman" w:cs="Times New Roman"/>
          <w:i/>
          <w:iCs/>
          <w:sz w:val="24"/>
          <w:szCs w:val="24"/>
          <w:lang w:eastAsia="el-GR"/>
        </w:rPr>
        <w:t>η ομάδα του CIVIS στο ΕΚΠΑ</w:t>
      </w:r>
    </w:p>
    <w:p w:rsidR="00C60419" w:rsidRDefault="00C60419"/>
    <w:sectPr w:rsidR="00C60419" w:rsidSect="00C604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B1647"/>
    <w:multiLevelType w:val="multilevel"/>
    <w:tmpl w:val="E5FA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82364"/>
    <w:rsid w:val="00376EE4"/>
    <w:rsid w:val="00482364"/>
    <w:rsid w:val="008559F7"/>
    <w:rsid w:val="008A2F7F"/>
    <w:rsid w:val="00A97F60"/>
    <w:rsid w:val="00C60419"/>
    <w:rsid w:val="00DF2D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36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482364"/>
    <w:rPr>
      <w:color w:val="0000FF"/>
      <w:u w:val="single"/>
    </w:rPr>
  </w:style>
</w:styles>
</file>

<file path=word/webSettings.xml><?xml version="1.0" encoding="utf-8"?>
<w:webSettings xmlns:r="http://schemas.openxmlformats.org/officeDocument/2006/relationships" xmlns:w="http://schemas.openxmlformats.org/wordprocessingml/2006/main">
  <w:divs>
    <w:div w:id="8291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vis.eu/en/activities/civis-call-1-intensive-programs-civis-student-week-days" TargetMode="External"/><Relationship Id="rId5" Type="http://schemas.openxmlformats.org/officeDocument/2006/relationships/hyperlink" Target="https://civis.eu/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1224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dc:creator>
  <cp:lastModifiedBy>Νίκη</cp:lastModifiedBy>
  <cp:revision>1</cp:revision>
  <dcterms:created xsi:type="dcterms:W3CDTF">2020-10-22T05:49:00Z</dcterms:created>
  <dcterms:modified xsi:type="dcterms:W3CDTF">2020-10-22T05:52:00Z</dcterms:modified>
</cp:coreProperties>
</file>