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Απαραίτητα δικαιολογητικά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Α) ΠΟΛΥΤΕΚΝΟΙ ΚΑΙ ΤΕΚΝΑ ΑΥΤΩΝ: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1) Πιστοποιητικό οικογενειακής κατάστασης από το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Δήμο, που έχει εκδοθεί εντός του 2014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2) Εκτυπωμένη την ηλεκτρονική αίτηση μεταφοράς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θέσης εισαγωγής.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3) Βεβαίωση μόνιμης κατοικίας γονέων.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4) Βεβαίωση εγγραφής του Τμήματος προέλευσης.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Β) ΤΡΙΤΕΚΝΟΙ: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1) Πιστοποιητικό οικογενειακής κατάστασης από το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Δήμο, που έχει εκδοθεί εντός του 2014.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2) Εκτυπωμένη την ηλεκτρονική αίτηση μεταφοράς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θέσης εισαγωγής.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3) Βεβαίωση μόνιμης κατοικίας γονέων.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4) Βεβαίωση εγγραφής του Τμήματος προέλευσης.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Γ.α</w:t>
      </w:r>
      <w:proofErr w:type="spellEnd"/>
      <w:r>
        <w:rPr>
          <w:rFonts w:ascii="MgHelveticaUCPol" w:hAnsi="MgHelveticaUCPol" w:cs="MgHelveticaUCPol"/>
          <w:sz w:val="18"/>
          <w:szCs w:val="18"/>
        </w:rPr>
        <w:t>) ΜΕ ΑΔΕΛΦΟ Η ΑΔΕΛΦΗ ΦΟΙΤΗΤΗ/ΤΡΙΑ ΣΥΜΦΩ−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ΝΑ ΜΕ ΤΗΝ ΠΑΡΑΓΡΑΦΟ 1γα) ΤΟΥ ΑΡΘΡΟΥ 53 του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Ν. 4264/2014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1) Πιστοποιητικό οικογενειακής κατάστασης από το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Δήμο, που έχει εκδοθεί εντός του 2014.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2) Βεβαίωση Τμήματος ή Σχολής, από την οποία να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 xml:space="preserve">προκύπτει ότι ο/η αδελφός/αδελφή είναι, κατά την </w:t>
      </w:r>
      <w:proofErr w:type="spellStart"/>
      <w:r>
        <w:rPr>
          <w:rFonts w:ascii="MgHelveticaUCPol" w:hAnsi="MgHelveticaUCPol" w:cs="MgHelveticaUCPol"/>
          <w:sz w:val="18"/>
          <w:szCs w:val="18"/>
        </w:rPr>
        <w:t>ημε−</w:t>
      </w:r>
      <w:proofErr w:type="spellEnd"/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ρομηνία</w:t>
      </w:r>
      <w:proofErr w:type="spellEnd"/>
      <w:r>
        <w:rPr>
          <w:rFonts w:ascii="MgHelveticaUCPol" w:hAnsi="MgHelveticaUCPol" w:cs="MgHelveticaUCPol"/>
          <w:sz w:val="18"/>
          <w:szCs w:val="18"/>
        </w:rPr>
        <w:t xml:space="preserve"> υποβολής της αίτησης, ενεργός φοιτητής του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πρώτου κύκλου σπουδών, όπως ορίζεται στο άρθρο 2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 xml:space="preserve">του Ν. 4009/2011 (195 Α΄) ή τη Βεβαίωση μόνιμης </w:t>
      </w:r>
      <w:proofErr w:type="spellStart"/>
      <w:r>
        <w:rPr>
          <w:rFonts w:ascii="MgHelveticaUCPol" w:hAnsi="MgHelveticaUCPol" w:cs="MgHelveticaUCPol"/>
          <w:sz w:val="18"/>
          <w:szCs w:val="18"/>
        </w:rPr>
        <w:t>κατοι−</w:t>
      </w:r>
      <w:proofErr w:type="spellEnd"/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κίας</w:t>
      </w:r>
      <w:proofErr w:type="spellEnd"/>
      <w:r>
        <w:rPr>
          <w:rFonts w:ascii="MgHelveticaUCPol" w:hAnsi="MgHelveticaUCPol" w:cs="MgHelveticaUCPol"/>
          <w:sz w:val="18"/>
          <w:szCs w:val="18"/>
        </w:rPr>
        <w:t xml:space="preserve"> των γονέων του σε περίπτωση που έχει επιλεγεί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η Περιφέρεια μόνιμης κατοικίας γονέων.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3) Υπεύθυνη Δήλωση του/της αδελφού/αδελφής που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 xml:space="preserve">είναι ενεργός φοιτητής ότι δεν είναι ήδη κάτοχος </w:t>
      </w:r>
      <w:proofErr w:type="spellStart"/>
      <w:r>
        <w:rPr>
          <w:rFonts w:ascii="MgHelveticaUCPol" w:hAnsi="MgHelveticaUCPol" w:cs="MgHelveticaUCPol"/>
          <w:sz w:val="18"/>
          <w:szCs w:val="18"/>
        </w:rPr>
        <w:t>πτυ−</w:t>
      </w:r>
      <w:proofErr w:type="spellEnd"/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χίου</w:t>
      </w:r>
      <w:proofErr w:type="spellEnd"/>
      <w:r>
        <w:rPr>
          <w:rFonts w:ascii="MgHelveticaUCPol" w:hAnsi="MgHelveticaUCPol" w:cs="MgHelveticaUCPol"/>
          <w:sz w:val="18"/>
          <w:szCs w:val="18"/>
        </w:rPr>
        <w:t>, μεταπτυχιακού ή διδακτορικού τίτλου, θεωρημένη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για το γνήσιο της υπογραφής από αρμόδια αρχή.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4) Βεβαίωση μόνιμης κατοικίας γονέων.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5) Εκτυπωμένη την ηλεκτρονική αίτηση μεταφοράς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θέσης εισαγωγής.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6) Βεβαίωση εγγραφής του Τμήματος προέλευσης.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Γ.β</w:t>
      </w:r>
      <w:proofErr w:type="spellEnd"/>
      <w:r>
        <w:rPr>
          <w:rFonts w:ascii="MgHelveticaUCPol" w:hAnsi="MgHelveticaUCPol" w:cs="MgHelveticaUCPol"/>
          <w:sz w:val="18"/>
          <w:szCs w:val="18"/>
        </w:rPr>
        <w:t>) ΟΡΦΑΝΟΙ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1) Πιστοποιητικό οικογενειακής κατάστασης από το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Δήμο, που να έχει εκδοθεί εντός του 2014, από το οποίο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να προκύπτει: i) ο θάνατος του/των γονέων και ii) για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την περίπτωση τέκνου/τέκνων άγαμης μητέρας, η μη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αναγνώριση του/των τέκνων της, των οποίων έχει τη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γονική μέριμνα.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2) Εκτυπωμένη την ηλεκτρονική αίτηση μεταφοράς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θέσης εισαγωγής.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3) Βεβαίωση μόνιμης κατοικίας γονέα ή του αιτούντα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σε περίπτωση που είναι ορφανός και από τους δυο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γονείς.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4) Βεβαίωση εγγραφής του Τμήματος προέλευσης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Γ.γ</w:t>
      </w:r>
      <w:proofErr w:type="spellEnd"/>
      <w:r>
        <w:rPr>
          <w:rFonts w:ascii="MgHelveticaUCPol" w:hAnsi="MgHelveticaUCPol" w:cs="MgHelveticaUCPol"/>
          <w:sz w:val="18"/>
          <w:szCs w:val="18"/>
        </w:rPr>
        <w:t>) ΦΟΙΤΗΤΕΣ ΠΟΥ ΕΧΟΥΝ ΓΟΝΕΙΣ Η ΤΕΚΝΑ Η ΑΔΕΛ−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 xml:space="preserve">ΦΙΑ Η ΣΥΖΥΓΟΥΣ ΣΥΜΦΩΝΑ ΜΕ ΤΗΝ ΠΑΡΑΓΡΑΦΟ 1 </w:t>
      </w:r>
      <w:proofErr w:type="spellStart"/>
      <w:r>
        <w:rPr>
          <w:rFonts w:ascii="MgHelveticaUCPol" w:hAnsi="MgHelveticaUCPol" w:cs="MgHelveticaUCPol"/>
          <w:sz w:val="18"/>
          <w:szCs w:val="18"/>
        </w:rPr>
        <w:t>γγ</w:t>
      </w:r>
      <w:proofErr w:type="spellEnd"/>
      <w:r>
        <w:rPr>
          <w:rFonts w:ascii="MgHelveticaUCPol" w:hAnsi="MgHelveticaUCPol" w:cs="MgHelveticaUCPol"/>
          <w:sz w:val="18"/>
          <w:szCs w:val="18"/>
        </w:rPr>
        <w:t>)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ΤΟΥ ΑΡΘΡΟΥ 53 ΤΟΥ Ν. 4264/2014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1) Πιστοποιητικό οικογενειακής κατάστασης από το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Δήμο, που να έχει εκδοθεί εντός του 2014, από το οποίο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 xml:space="preserve">να προκύπτει η συγγενική σχέση εξ αίματος ή εξ </w:t>
      </w:r>
      <w:proofErr w:type="spellStart"/>
      <w:r>
        <w:rPr>
          <w:rFonts w:ascii="MgHelveticaUCPol" w:hAnsi="MgHelveticaUCPol" w:cs="MgHelveticaUCPol"/>
          <w:sz w:val="18"/>
          <w:szCs w:val="18"/>
        </w:rPr>
        <w:t>αγ−</w:t>
      </w:r>
      <w:proofErr w:type="spellEnd"/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χιστείας</w:t>
      </w:r>
      <w:proofErr w:type="spellEnd"/>
      <w:r>
        <w:rPr>
          <w:rFonts w:ascii="MgHelveticaUCPol" w:hAnsi="MgHelveticaUCPol" w:cs="MgHelveticaUCPol"/>
          <w:sz w:val="18"/>
          <w:szCs w:val="18"/>
        </w:rPr>
        <w:t>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 xml:space="preserve">2) Πιστοποιητικό αναπηρίας του οικείου Κέντρου </w:t>
      </w:r>
      <w:proofErr w:type="spellStart"/>
      <w:r>
        <w:rPr>
          <w:rFonts w:ascii="MgHelveticaUCPol" w:hAnsi="MgHelveticaUCPol" w:cs="MgHelveticaUCPol"/>
          <w:sz w:val="18"/>
          <w:szCs w:val="18"/>
        </w:rPr>
        <w:t>Πι−</w:t>
      </w:r>
      <w:proofErr w:type="spellEnd"/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στοποίησης</w:t>
      </w:r>
      <w:proofErr w:type="spellEnd"/>
      <w:r>
        <w:rPr>
          <w:rFonts w:ascii="MgHelveticaUCPol" w:hAnsi="MgHelveticaUCPol" w:cs="MgHelveticaUCPol"/>
          <w:sz w:val="18"/>
          <w:szCs w:val="18"/>
        </w:rPr>
        <w:t xml:space="preserve"> Αναπηρίας (ΚΕΠΑ).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 xml:space="preserve">Επισημαίνεται ότι στις περιπτώσεις όπου έχει </w:t>
      </w:r>
      <w:proofErr w:type="spellStart"/>
      <w:r>
        <w:rPr>
          <w:rFonts w:ascii="MgHelveticaUCPol" w:hAnsi="MgHelveticaUCPol" w:cs="MgHelveticaUCPol"/>
          <w:sz w:val="18"/>
          <w:szCs w:val="18"/>
        </w:rPr>
        <w:t>χορη−</w:t>
      </w:r>
      <w:proofErr w:type="spellEnd"/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γηθεί</w:t>
      </w:r>
      <w:proofErr w:type="spellEnd"/>
      <w:r>
        <w:rPr>
          <w:rFonts w:ascii="MgHelveticaUCPol" w:hAnsi="MgHelveticaUCPol" w:cs="MgHelveticaUCPol"/>
          <w:sz w:val="18"/>
          <w:szCs w:val="18"/>
        </w:rPr>
        <w:t xml:space="preserve"> πριν την 1.9.2011 επ’ αόριστον ποσοστό </w:t>
      </w:r>
      <w:proofErr w:type="spellStart"/>
      <w:r>
        <w:rPr>
          <w:rFonts w:ascii="MgHelveticaUCPol" w:hAnsi="MgHelveticaUCPol" w:cs="MgHelveticaUCPol"/>
          <w:sz w:val="18"/>
          <w:szCs w:val="18"/>
        </w:rPr>
        <w:t>αναπηρί−</w:t>
      </w:r>
      <w:proofErr w:type="spellEnd"/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ας, από τις Πρωτοβάθμιες Υγειονομικές Επιτροπές των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Νομαρχιών, της Περιφέρειας ή των Φορέων Κοινωνικής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Ασφάλισης, ή από Ανώτατες Υγειονομικές Επιτροπές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 xml:space="preserve">Στρατού, Ναυτικού, Αεροπορίας και Ελληνικής </w:t>
      </w:r>
      <w:proofErr w:type="spellStart"/>
      <w:r>
        <w:rPr>
          <w:rFonts w:ascii="MgHelveticaUCPol" w:hAnsi="MgHelveticaUCPol" w:cs="MgHelveticaUCPol"/>
          <w:sz w:val="18"/>
          <w:szCs w:val="18"/>
        </w:rPr>
        <w:t>Αστυ−</w:t>
      </w:r>
      <w:proofErr w:type="spellEnd"/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νομίας</w:t>
      </w:r>
      <w:proofErr w:type="spellEnd"/>
      <w:r>
        <w:rPr>
          <w:rFonts w:ascii="MgHelveticaUCPol" w:hAnsi="MgHelveticaUCPol" w:cs="MgHelveticaUCPol"/>
          <w:sz w:val="18"/>
          <w:szCs w:val="18"/>
        </w:rPr>
        <w:t xml:space="preserve">, δεν απαιτείται εκ νέου εξέταση από τις </w:t>
      </w:r>
      <w:proofErr w:type="spellStart"/>
      <w:r>
        <w:rPr>
          <w:rFonts w:ascii="MgHelveticaUCPol" w:hAnsi="MgHelveticaUCPol" w:cs="MgHelveticaUCPol"/>
          <w:sz w:val="18"/>
          <w:szCs w:val="18"/>
        </w:rPr>
        <w:t>υγειο−</w:t>
      </w:r>
      <w:proofErr w:type="spellEnd"/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νομικές επιτροπές του ΚΕΠΑ.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3) Εκτυπωμένη την ηλεκτρονική αίτηση μεταφοράς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θέσης εισαγωγής.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lastRenderedPageBreak/>
        <w:t>4) Βεβαίωση μόνιμης κατοικίας γονέων.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5) Βεβαίωση εγγραφής του Τμήματος προέλευσης.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Γ.δ</w:t>
      </w:r>
      <w:proofErr w:type="spellEnd"/>
      <w:r>
        <w:rPr>
          <w:rFonts w:ascii="MgHelveticaUCPol" w:hAnsi="MgHelveticaUCPol" w:cs="MgHelveticaUCPol"/>
          <w:sz w:val="18"/>
          <w:szCs w:val="18"/>
        </w:rPr>
        <w:t>) ΤΕΚΝΑ ΘΥΜΑΤΩΝ ΤΡΟΜΟΚΡΑΤΙΑΣ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1) Πιστοποιητικό οικογενειακής κατάστασης από το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Δήμο, που έχει εκδοθεί εντός του 2014.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2) Αντίγραφο πράξης συνταξιοδότησης του γονέα που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φονεύθηκε ή κατέστη ανίκανος.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3) Εκτυπωμένη την ηλεκτρονική αίτηση μεταφοράς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θέσης εισαγωγής.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4) Βεβαίωση μόνιμης κατοικίας γονέων.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5) Βεβαίωση εγγραφής του Τμήματος προέλευσης.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Γ.ε</w:t>
      </w:r>
      <w:proofErr w:type="spellEnd"/>
      <w:r>
        <w:rPr>
          <w:rFonts w:ascii="MgHelveticaUCPol" w:hAnsi="MgHelveticaUCPol" w:cs="MgHelveticaUCPol"/>
          <w:sz w:val="18"/>
          <w:szCs w:val="18"/>
        </w:rPr>
        <w:t>) ΠΟΛΥΔΥΜΑ ΤΕΚΝΑ Ή ΕΠΙΤΥΧΟΝΤΕΣ ΑΔΕΛΦΟΙ Ή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ΜΕ ΑΔΕΛΦΟ ΠΟΥ ΕΙΣΗΧΘΗ ΣΤΗΝ ΤΡΙΤΟΒΑΘΜΙΑ ΕΚ−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ΠΑΙΔΕΥΣΗ ΜΕ ΔΙΑΚΡΙΣΗ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1) Πιστοποιητικό οικογενειακής κατάστασης από το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Δήμο, που έχει εκδοθεί εντός του 2014.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 xml:space="preserve">2) Αντίγραφο της </w:t>
      </w:r>
      <w:proofErr w:type="spellStart"/>
      <w:r>
        <w:rPr>
          <w:rFonts w:ascii="MgHelveticaUCPol" w:hAnsi="MgHelveticaUCPol" w:cs="MgHelveticaUCPol"/>
          <w:sz w:val="18"/>
          <w:szCs w:val="18"/>
        </w:rPr>
        <w:t>Αίτησης−Δήλωσης</w:t>
      </w:r>
      <w:proofErr w:type="spellEnd"/>
      <w:r>
        <w:rPr>
          <w:rFonts w:ascii="MgHelveticaUCPol" w:hAnsi="MgHelveticaUCPol" w:cs="MgHelveticaUCPol"/>
          <w:sz w:val="18"/>
          <w:szCs w:val="18"/>
        </w:rPr>
        <w:t xml:space="preserve"> για συμμετοχή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στις πανελλαδικές εξετάσεις των Γ.Ε.Λ. ή των ΕΠΑ.Λ.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του έτους υποβολής του μηχανογραφικού δελτίου του/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των άλλου/άλλων αδελφού/αδελφών.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3) Βεβαίωση Τμήματος ή Σχολής, από την οποία να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 xml:space="preserve">προκύπτει ότι ο/η αδελφός/αδελφή είναι, κατά την </w:t>
      </w:r>
      <w:proofErr w:type="spellStart"/>
      <w:r>
        <w:rPr>
          <w:rFonts w:ascii="MgHelveticaUCPol" w:hAnsi="MgHelveticaUCPol" w:cs="MgHelveticaUCPol"/>
          <w:sz w:val="18"/>
          <w:szCs w:val="18"/>
        </w:rPr>
        <w:t>ημε−</w:t>
      </w:r>
      <w:proofErr w:type="spellEnd"/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ρομηνία</w:t>
      </w:r>
      <w:proofErr w:type="spellEnd"/>
      <w:r>
        <w:rPr>
          <w:rFonts w:ascii="MgHelveticaUCPol" w:hAnsi="MgHelveticaUCPol" w:cs="MgHelveticaUCPol"/>
          <w:sz w:val="18"/>
          <w:szCs w:val="18"/>
        </w:rPr>
        <w:t xml:space="preserve"> υποβολής της αίτησης, ενεργός φοιτητής του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πρώτου κύκλου σπουδών, στην περίπτωση που ο αιτών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επιθυμεί τη μεταφορά θέσης εισαγωγής του στην πόλη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που φοιτά ο αδελφός.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4) Βεβαίωση εγγραφής του αδελφού από το Τμήμα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φοίτησής του ότι έχει εισαχθεί λόγω διάκρισης στη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 xml:space="preserve">Βαλκανική ή τη Διεθνή Ολυμπιάδα Μαθηματικών, </w:t>
      </w:r>
      <w:proofErr w:type="spellStart"/>
      <w:r>
        <w:rPr>
          <w:rFonts w:ascii="MgHelveticaUCPol" w:hAnsi="MgHelveticaUCPol" w:cs="MgHelveticaUCPol"/>
          <w:sz w:val="18"/>
          <w:szCs w:val="18"/>
        </w:rPr>
        <w:t>Πλη−</w:t>
      </w:r>
      <w:proofErr w:type="spellEnd"/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ροφορικής</w:t>
      </w:r>
      <w:proofErr w:type="spellEnd"/>
      <w:r>
        <w:rPr>
          <w:rFonts w:ascii="MgHelveticaUCPol" w:hAnsi="MgHelveticaUCPol" w:cs="MgHelveticaUCPol"/>
          <w:sz w:val="18"/>
          <w:szCs w:val="18"/>
        </w:rPr>
        <w:t>, Φυσικής ή Χημείας ή Βιολογίας.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5) Εκτυπωμένη την ηλεκτρονική αίτηση μεταφοράς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θέσης εισαγωγής.</w:t>
      </w:r>
    </w:p>
    <w:p w:rsidR="00445AAC" w:rsidRDefault="00445AAC" w:rsidP="00445AA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6) Βεβαίωση μόνιμης κατοικίας γονέων.</w:t>
      </w:r>
    </w:p>
    <w:p w:rsidR="00985D11" w:rsidRPr="00445AAC" w:rsidRDefault="00445AAC" w:rsidP="00445AAC">
      <w:r>
        <w:rPr>
          <w:rFonts w:ascii="MgHelveticaUCPol" w:hAnsi="MgHelveticaUCPol" w:cs="MgHelveticaUCPol"/>
          <w:sz w:val="18"/>
          <w:szCs w:val="18"/>
        </w:rPr>
        <w:t>7) Βεβαίωση εγγραφής του Τμήματος</w:t>
      </w:r>
      <w:r>
        <w:rPr>
          <w:rFonts w:ascii="MgHelveticaUCPol" w:hAnsi="MgHelveticaUCPol" w:cs="MgHelveticaUCPol"/>
          <w:sz w:val="20"/>
          <w:szCs w:val="20"/>
        </w:rPr>
        <w:t xml:space="preserve"> προέλευσης</w:t>
      </w:r>
    </w:p>
    <w:sectPr w:rsidR="00985D11" w:rsidRPr="00445AAC" w:rsidSect="00985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gHelveticaUCPol">
    <w:altName w:val="Times New Roman"/>
    <w:charset w:val="00"/>
    <w:family w:val="auto"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445AAC"/>
    <w:rsid w:val="00445AAC"/>
    <w:rsid w:val="0098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3519</Characters>
  <Application>Microsoft Office Word</Application>
  <DocSecurity>0</DocSecurity>
  <Lines>29</Lines>
  <Paragraphs>8</Paragraphs>
  <ScaleCrop>false</ScaleCrop>
  <Company>Microsoft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2014-10-24T10:43:00Z</dcterms:created>
  <dcterms:modified xsi:type="dcterms:W3CDTF">2014-10-24T10:45:00Z</dcterms:modified>
</cp:coreProperties>
</file>