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11" w:rsidRDefault="00EC7F11" w:rsidP="00EC7F11">
      <w:pPr>
        <w:spacing w:after="120"/>
        <w:rPr>
          <w:rFonts w:ascii="Katsoulidis" w:eastAsia="Calibri" w:hAnsi="Katsoulidis" w:cs="Calibri"/>
          <w:sz w:val="28"/>
          <w:szCs w:val="28"/>
          <w:shd w:val="clear" w:color="auto" w:fill="FFFFFF"/>
          <w:lang w:eastAsia="en-US"/>
        </w:rPr>
      </w:pPr>
    </w:p>
    <w:p w:rsidR="00EC7F11" w:rsidRDefault="00EC7F11" w:rsidP="00EC7F11">
      <w:pPr>
        <w:spacing w:after="120"/>
        <w:ind w:left="120"/>
        <w:jc w:val="center"/>
        <w:rPr>
          <w:rFonts w:ascii="Katsoulidis" w:eastAsia="Calibri" w:hAnsi="Katsoulidis" w:cs="Calibri"/>
          <w:sz w:val="28"/>
          <w:szCs w:val="28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noProof/>
          <w:sz w:val="22"/>
          <w:szCs w:val="22"/>
          <w:shd w:val="clear" w:color="auto" w:fill="FFFFFF"/>
        </w:rPr>
        <w:drawing>
          <wp:inline distT="0" distB="0" distL="0" distR="0">
            <wp:extent cx="3213735" cy="1842135"/>
            <wp:effectExtent l="19050" t="0" r="571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11" w:rsidRDefault="00EC7F11" w:rsidP="00EC7F11">
      <w:pPr>
        <w:spacing w:after="120"/>
        <w:rPr>
          <w:rFonts w:ascii="Katsoulidis" w:eastAsia="Calibri" w:hAnsi="Katsoulidis" w:cs="Calibri"/>
          <w:sz w:val="28"/>
          <w:szCs w:val="28"/>
          <w:shd w:val="clear" w:color="auto" w:fill="FFFFFF"/>
          <w:lang w:eastAsia="en-US"/>
        </w:rPr>
      </w:pPr>
    </w:p>
    <w:p w:rsidR="00EC7F11" w:rsidRDefault="00EC7F11" w:rsidP="00EC7F11">
      <w:pPr>
        <w:spacing w:after="120"/>
        <w:ind w:left="120"/>
        <w:jc w:val="center"/>
        <w:rPr>
          <w:rFonts w:ascii="Katsoulidis" w:eastAsia="Calibri" w:hAnsi="Katsoulidis" w:cs="Calibri"/>
          <w:b/>
          <w:bCs/>
          <w:color w:val="auto"/>
          <w:sz w:val="28"/>
          <w:szCs w:val="28"/>
          <w:lang w:eastAsia="en-US"/>
        </w:rPr>
      </w:pPr>
      <w:r>
        <w:rPr>
          <w:rFonts w:ascii="Katsoulidis" w:eastAsia="Calibri" w:hAnsi="Katsoulidis" w:cs="Calibri"/>
          <w:sz w:val="28"/>
          <w:szCs w:val="28"/>
          <w:shd w:val="clear" w:color="auto" w:fill="FFFFFF"/>
          <w:lang w:eastAsia="en-US"/>
        </w:rPr>
        <w:t>Πρόταση Εκπόνησης Μεταδιδακτορικής Έρευνας</w:t>
      </w:r>
    </w:p>
    <w:p w:rsidR="00EC7F11" w:rsidRDefault="00EC7F11" w:rsidP="00EC7F11">
      <w:pPr>
        <w:tabs>
          <w:tab w:val="left" w:leader="underscore" w:pos="4411"/>
        </w:tabs>
        <w:spacing w:after="120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 xml:space="preserve">ΠΡΟΣ: </w:t>
      </w: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 xml:space="preserve">ΕΘΝΙΚΟ ΚΑΙ ΚΑΠΟΔΙΣΤΡΙΑΚΟ ΠΑΝΕΠΙΣΤΗΜΙΟ ΑΘΗΝΩΝ </w:t>
      </w:r>
    </w:p>
    <w:p w:rsidR="00EC7F11" w:rsidRDefault="00EC7F11" w:rsidP="00EC7F11">
      <w:pPr>
        <w:tabs>
          <w:tab w:val="left" w:leader="underscore" w:pos="4411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 xml:space="preserve">ΤΜΗΜΑ: </w:t>
      </w:r>
      <w:r>
        <w:rPr>
          <w:rFonts w:ascii="Katsoulidis" w:eastAsia="Calibri" w:hAnsi="Katsoulidis" w:cs="Calibri"/>
          <w:bCs/>
          <w:sz w:val="22"/>
          <w:szCs w:val="22"/>
          <w:shd w:val="clear" w:color="auto" w:fill="FFFFFF"/>
          <w:lang w:eastAsia="en-US"/>
        </w:rPr>
        <w:t>Επικοινωνίας και Μέσων Μαζικής Ενημέρωσης</w:t>
      </w:r>
    </w:p>
    <w:p w:rsidR="00EC7F11" w:rsidRDefault="00EC7F11" w:rsidP="00EC7F11">
      <w:pPr>
        <w:spacing w:after="120"/>
        <w:ind w:left="14" w:right="-47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ΕΠΙΘΕΤΟ:</w:t>
      </w:r>
    </w:p>
    <w:p w:rsidR="00EC7F11" w:rsidRDefault="00EC7F11" w:rsidP="00EC7F11">
      <w:pPr>
        <w:spacing w:after="120"/>
        <w:ind w:left="14" w:right="-47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ΟΝΟΜΑ:</w:t>
      </w:r>
    </w:p>
    <w:p w:rsidR="00EC7F11" w:rsidRDefault="00EC7F11" w:rsidP="00EC7F11">
      <w:pPr>
        <w:spacing w:after="120"/>
        <w:ind w:left="14" w:right="-47"/>
        <w:jc w:val="both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Τίτλος:</w:t>
      </w:r>
    </w:p>
    <w:p w:rsidR="00EC7F11" w:rsidRDefault="00EC7F11" w:rsidP="00EC7F11">
      <w:pPr>
        <w:spacing w:after="120"/>
        <w:ind w:left="14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Προτεινόμενος/η επιβλέπων/</w:t>
      </w:r>
      <w:proofErr w:type="spellStart"/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ουσα</w:t>
      </w:r>
      <w:proofErr w:type="spellEnd"/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:</w:t>
      </w:r>
    </w:p>
    <w:p w:rsidR="00EC7F11" w:rsidRDefault="00EC7F11" w:rsidP="00EC7F11">
      <w:pPr>
        <w:spacing w:after="120"/>
        <w:ind w:left="14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</w:p>
    <w:p w:rsidR="00EC7F11" w:rsidRDefault="00EC7F11" w:rsidP="00EC7F11">
      <w:pPr>
        <w:spacing w:after="120"/>
        <w:ind w:left="14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EC7F11" w:rsidRDefault="00EC7F11" w:rsidP="00EC7F11">
      <w:pPr>
        <w:spacing w:after="120"/>
        <w:ind w:left="120"/>
        <w:jc w:val="center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ΠΕΡΙΛΗΨΗ</w:t>
      </w:r>
    </w:p>
    <w:p w:rsidR="00EC7F11" w:rsidRDefault="00EC7F11" w:rsidP="00EC7F11">
      <w:pPr>
        <w:spacing w:after="120"/>
        <w:ind w:left="120"/>
        <w:jc w:val="center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t>(ΤΑΥΤΟΤΗΤΑ της προτεινόμενης έρευνας)</w:t>
      </w:r>
    </w:p>
    <w:p w:rsidR="00EC7F11" w:rsidRDefault="00EC7F11" w:rsidP="00EC7F11">
      <w:pPr>
        <w:spacing w:after="120"/>
        <w:ind w:left="120"/>
        <w:jc w:val="center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EC7F11" w:rsidRDefault="00EC7F11" w:rsidP="00EC7F11">
      <w:pPr>
        <w:keepNext/>
        <w:keepLines/>
        <w:numPr>
          <w:ilvl w:val="0"/>
          <w:numId w:val="1"/>
        </w:numPr>
        <w:tabs>
          <w:tab w:val="left" w:pos="698"/>
        </w:tabs>
        <w:spacing w:after="120"/>
        <w:ind w:left="380" w:right="28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Ανασκόπηση ερευνητικής περιοχής</w:t>
      </w:r>
    </w:p>
    <w:p w:rsidR="00EC7F11" w:rsidRDefault="00EC7F11" w:rsidP="00EC7F11">
      <w:pPr>
        <w:keepNext/>
        <w:keepLines/>
        <w:numPr>
          <w:ilvl w:val="0"/>
          <w:numId w:val="1"/>
        </w:numPr>
        <w:tabs>
          <w:tab w:val="left" w:pos="698"/>
        </w:tabs>
        <w:spacing w:after="120"/>
        <w:ind w:left="380" w:right="28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Αντικείμενο έρευνας και στόχοι</w:t>
      </w:r>
    </w:p>
    <w:p w:rsidR="00EC7F11" w:rsidRDefault="00EC7F11" w:rsidP="00EC7F11">
      <w:pPr>
        <w:keepNext/>
        <w:keepLines/>
        <w:numPr>
          <w:ilvl w:val="0"/>
          <w:numId w:val="1"/>
        </w:numPr>
        <w:tabs>
          <w:tab w:val="left" w:pos="698"/>
        </w:tabs>
        <w:spacing w:after="120"/>
        <w:ind w:left="380" w:right="28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Θεματική περιοχή</w:t>
      </w:r>
    </w:p>
    <w:p w:rsidR="00EC7F11" w:rsidRDefault="00EC7F11" w:rsidP="00EC7F11">
      <w:pPr>
        <w:keepNext/>
        <w:keepLines/>
        <w:numPr>
          <w:ilvl w:val="0"/>
          <w:numId w:val="1"/>
        </w:numPr>
        <w:tabs>
          <w:tab w:val="left" w:pos="698"/>
        </w:tabs>
        <w:spacing w:after="120"/>
        <w:ind w:left="380" w:right="28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Χρονοδιάγραμμα</w:t>
      </w:r>
    </w:p>
    <w:p w:rsidR="00EC7F11" w:rsidRDefault="00EC7F11" w:rsidP="00EC7F11">
      <w:pPr>
        <w:keepNext/>
        <w:keepLines/>
        <w:numPr>
          <w:ilvl w:val="0"/>
          <w:numId w:val="1"/>
        </w:numPr>
        <w:tabs>
          <w:tab w:val="left" w:pos="698"/>
        </w:tabs>
        <w:spacing w:after="120"/>
        <w:ind w:left="380" w:right="28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Λέξεις-κλειδιά (από 2 έως 5)</w:t>
      </w:r>
      <w:bookmarkStart w:id="0" w:name="bookmark24"/>
    </w:p>
    <w:p w:rsidR="00EC7F11" w:rsidRDefault="00EC7F11" w:rsidP="00EC7F11">
      <w:pPr>
        <w:widowControl/>
        <w:spacing w:after="120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Times New Roman" w:hAnsi="Katsoulidis" w:cs="Calibri"/>
          <w:sz w:val="22"/>
          <w:szCs w:val="22"/>
          <w:shd w:val="clear" w:color="auto" w:fill="FFFFFF"/>
        </w:rPr>
        <w:br w:type="page"/>
      </w:r>
    </w:p>
    <w:p w:rsidR="00EC7F11" w:rsidRDefault="00EC7F11" w:rsidP="00EC7F11">
      <w:pPr>
        <w:keepNext/>
        <w:keepLines/>
        <w:numPr>
          <w:ilvl w:val="0"/>
          <w:numId w:val="1"/>
        </w:numPr>
        <w:tabs>
          <w:tab w:val="left" w:pos="698"/>
        </w:tabs>
        <w:spacing w:after="120"/>
        <w:ind w:left="380" w:right="280"/>
        <w:jc w:val="center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  <w:lastRenderedPageBreak/>
        <w:t>ΑΝΑΛΥΤΙΚΑ ΣΤΟΙΧΕΙΑ ΤΗΣ ΠΡΟΤΑΣΗΣ</w:t>
      </w:r>
      <w:bookmarkEnd w:id="0"/>
    </w:p>
    <w:p w:rsidR="00EC7F11" w:rsidRDefault="00EC7F11" w:rsidP="00EC7F11">
      <w:pPr>
        <w:numPr>
          <w:ilvl w:val="0"/>
          <w:numId w:val="2"/>
        </w:numPr>
        <w:spacing w:after="120"/>
        <w:ind w:left="640" w:hanging="30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Διευκρινίστε σε τι ακριβώς έγκειται η σημασία/χρησιμότητα και η πρωτοτυπία της προτεινόμενης έρευνας (300-400 λέξεις).</w:t>
      </w:r>
    </w:p>
    <w:p w:rsidR="00EC7F11" w:rsidRDefault="00EC7F11" w:rsidP="00EC7F11">
      <w:pPr>
        <w:numPr>
          <w:ilvl w:val="0"/>
          <w:numId w:val="2"/>
        </w:numPr>
        <w:tabs>
          <w:tab w:val="left" w:pos="635"/>
        </w:tabs>
        <w:spacing w:after="120"/>
        <w:ind w:left="640" w:hanging="30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Εξηγείστε τους βασικούς στόχους και υποθέσεις της προτεινόμενης έρευνας (200-400 λέξεις).</w:t>
      </w:r>
    </w:p>
    <w:p w:rsidR="00EC7F11" w:rsidRDefault="00EC7F11" w:rsidP="00EC7F11">
      <w:pPr>
        <w:numPr>
          <w:ilvl w:val="0"/>
          <w:numId w:val="2"/>
        </w:numPr>
        <w:tabs>
          <w:tab w:val="left" w:pos="635"/>
        </w:tabs>
        <w:spacing w:after="120"/>
        <w:ind w:left="640" w:hanging="30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Διευκρινίστε την ερευνητική μεθοδολογία που σκοπεύετε να χρησιμοποιήσετε. Δικαιολογείστε την καταλληλότητά της για τους στόχους/υποθέσεις της προτεινόμενης έρευνας (300-400 λέξεις).</w:t>
      </w:r>
    </w:p>
    <w:p w:rsidR="00EC7F11" w:rsidRDefault="00EC7F11" w:rsidP="00EC7F11">
      <w:pPr>
        <w:numPr>
          <w:ilvl w:val="0"/>
          <w:numId w:val="2"/>
        </w:numPr>
        <w:tabs>
          <w:tab w:val="left" w:pos="635"/>
        </w:tabs>
        <w:spacing w:after="120"/>
        <w:ind w:left="640" w:hanging="30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(300-600 λέξεις).</w:t>
      </w:r>
    </w:p>
    <w:p w:rsidR="00EC7F11" w:rsidRDefault="00EC7F11" w:rsidP="00EC7F11">
      <w:pPr>
        <w:numPr>
          <w:ilvl w:val="0"/>
          <w:numId w:val="2"/>
        </w:numPr>
        <w:tabs>
          <w:tab w:val="left" w:pos="635"/>
        </w:tabs>
        <w:spacing w:after="120"/>
        <w:ind w:left="640" w:hanging="300"/>
        <w:jc w:val="both"/>
        <w:rPr>
          <w:rFonts w:ascii="Katsoulidis" w:eastAsia="Calibri" w:hAnsi="Katsoulidis" w:cs="Calibri"/>
          <w:i/>
          <w:iCs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Διευκρινίστε το βαθμό ωριμότητας της προτεινόμενης έρευνας (λ.χ. προηγούμενες σχετικές επιστημονικές εργασίες/έρευνες/εφαρμογές ή επαγγελματικές δραστηριότητες εφόσον υπάρχουν) (200-400 λέξεις).</w:t>
      </w:r>
    </w:p>
    <w:p w:rsidR="00EC7F11" w:rsidRDefault="00EC7F11" w:rsidP="00EC7F11">
      <w:pPr>
        <w:numPr>
          <w:ilvl w:val="0"/>
          <w:numId w:val="2"/>
        </w:numPr>
        <w:tabs>
          <w:tab w:val="left" w:pos="635"/>
        </w:tabs>
        <w:spacing w:after="120"/>
        <w:ind w:left="640" w:hanging="30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 xml:space="preserve">Διευκρινίστε τους τρόπους διάχυσης των ερευνητικών αποτελεσμάτων (λ.χ. </w:t>
      </w:r>
      <w:r>
        <w:rPr>
          <w:rFonts w:ascii="Katsoulidis" w:eastAsia="Calibri" w:hAnsi="Katsoulidis" w:cs="Calibri"/>
          <w:i/>
          <w:iCs/>
          <w:sz w:val="22"/>
          <w:szCs w:val="22"/>
          <w:shd w:val="clear" w:color="auto" w:fill="FFFFFF"/>
          <w:lang w:eastAsia="en-US"/>
        </w:rPr>
        <w:t xml:space="preserve">σε ποια συνέδρια/περιοδικά ή αυτοτελείς εκδόσεις θα επιδιώξετε τη δημοσίευσή τους) </w:t>
      </w:r>
      <w:r>
        <w:rPr>
          <w:rFonts w:ascii="Katsoulidis" w:eastAsia="Calibri" w:hAnsi="Katsoulidis" w:cs="Calibri"/>
          <w:bCs/>
          <w:sz w:val="22"/>
          <w:szCs w:val="22"/>
          <w:shd w:val="clear" w:color="auto" w:fill="FFFFFF"/>
          <w:lang w:eastAsia="en-US"/>
        </w:rPr>
        <w:t>(100-</w:t>
      </w: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300 λέξεις).</w:t>
      </w: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Διευκρινίστε τη συνάφεια του προτεινόμενου θέματος με το γνωστικό αντικείμενο και το συνολικό ακαδημαϊκό (ερευνητικό/συγγραφικό/</w:t>
      </w:r>
      <w:proofErr w:type="spellStart"/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διδακτικ</w:t>
      </w:r>
      <w:proofErr w:type="spellEnd"/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ό) έργο του/της επιβλέποντος/</w:t>
      </w:r>
      <w:proofErr w:type="spellStart"/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ουσας</w:t>
      </w:r>
      <w:proofErr w:type="spellEnd"/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 xml:space="preserve"> (100-300 λέξεις). </w:t>
      </w: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Αθήνα, …/…/…</w:t>
      </w: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 xml:space="preserve">Ονοματεπώνυμο υποψήφιου </w:t>
      </w:r>
      <w:proofErr w:type="spellStart"/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μεταδιδάκτορα</w:t>
      </w:r>
      <w:proofErr w:type="spellEnd"/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 xml:space="preserve"> ερευνητή</w:t>
      </w: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</w:p>
    <w:p w:rsidR="00EC7F11" w:rsidRDefault="00EC7F11" w:rsidP="00EC7F11">
      <w:pPr>
        <w:tabs>
          <w:tab w:val="left" w:pos="635"/>
        </w:tabs>
        <w:spacing w:after="120"/>
        <w:jc w:val="both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(Υπογραφή)</w:t>
      </w:r>
    </w:p>
    <w:p w:rsidR="00EC7F11" w:rsidRDefault="00EC7F11" w:rsidP="00EC7F11">
      <w:pPr>
        <w:tabs>
          <w:tab w:val="left" w:pos="635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b/>
          <w:sz w:val="22"/>
          <w:szCs w:val="22"/>
          <w:shd w:val="clear" w:color="auto" w:fill="FFFFFF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Βεβαιώνω ότι έχω λάβει γνώση και εγκρίνω την ανωτέρω πρόταση Μεταδιδακτορικής Έρευνας.</w:t>
      </w: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b/>
          <w:sz w:val="22"/>
          <w:szCs w:val="22"/>
          <w:shd w:val="clear" w:color="auto" w:fill="FFFFFF"/>
          <w:lang w:eastAsia="en-US"/>
        </w:rPr>
      </w:pPr>
    </w:p>
    <w:p w:rsidR="00EC7F11" w:rsidRDefault="00EC7F11" w:rsidP="00EC7F11">
      <w:pPr>
        <w:tabs>
          <w:tab w:val="left" w:pos="5363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Ονοματεπώνυμο/Ιδιότητα</w:t>
      </w:r>
    </w:p>
    <w:p w:rsidR="00EC7F11" w:rsidRDefault="00EC7F11" w:rsidP="00EC7F11">
      <w:pPr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Προτεινόμενου Επιβλέποντα</w:t>
      </w:r>
    </w:p>
    <w:p w:rsidR="00EC7F11" w:rsidRDefault="00EC7F11" w:rsidP="00EC7F11">
      <w:pPr>
        <w:spacing w:after="120"/>
        <w:jc w:val="both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EC7F11" w:rsidRDefault="00EC7F11" w:rsidP="00EC7F11">
      <w:pPr>
        <w:spacing w:after="120"/>
        <w:jc w:val="both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</w:p>
    <w:p w:rsidR="00304418" w:rsidRPr="00EC7F11" w:rsidRDefault="00EC7F11" w:rsidP="00EC7F11">
      <w:pPr>
        <w:spacing w:after="120"/>
        <w:jc w:val="both"/>
        <w:rPr>
          <w:rFonts w:ascii="Katsoulidis" w:eastAsia="Calibri" w:hAnsi="Katsoulidis" w:cs="Calibri"/>
          <w:bCs/>
          <w:color w:val="auto"/>
          <w:sz w:val="22"/>
          <w:szCs w:val="22"/>
          <w:lang w:eastAsia="en-US"/>
        </w:rPr>
      </w:pPr>
      <w:r>
        <w:rPr>
          <w:rFonts w:ascii="Katsoulidis" w:eastAsia="Calibri" w:hAnsi="Katsoulidis" w:cs="Calibri"/>
          <w:bCs/>
          <w:color w:val="auto"/>
          <w:sz w:val="22"/>
          <w:szCs w:val="22"/>
          <w:lang w:eastAsia="en-US"/>
        </w:rPr>
        <w:t>(Υπογραφή)</w:t>
      </w:r>
    </w:p>
    <w:sectPr w:rsidR="00304418" w:rsidRPr="00EC7F11" w:rsidSect="00304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121871F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EC7F11"/>
    <w:rsid w:val="00304418"/>
    <w:rsid w:val="00EC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7F11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1</cp:revision>
  <dcterms:created xsi:type="dcterms:W3CDTF">2019-12-05T09:27:00Z</dcterms:created>
  <dcterms:modified xsi:type="dcterms:W3CDTF">2019-12-05T09:33:00Z</dcterms:modified>
</cp:coreProperties>
</file>