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20" w:rsidRPr="00183BF3" w:rsidRDefault="00E3268D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183BF3">
        <w:rPr>
          <w:rFonts w:ascii="Calibri" w:hAnsi="Calibri" w:cs="Calibri"/>
          <w:b/>
          <w:bCs/>
          <w:color w:val="7030A0"/>
          <w:sz w:val="28"/>
          <w:szCs w:val="28"/>
        </w:rPr>
        <w:t xml:space="preserve">Είστε έτοιμοι για </w:t>
      </w:r>
      <w:r w:rsidRPr="00183BF3">
        <w:rPr>
          <w:rFonts w:ascii="Calibri" w:hAnsi="Calibri" w:cs="Calibri"/>
          <w:b/>
          <w:bCs/>
          <w:color w:val="7030A0"/>
          <w:sz w:val="28"/>
          <w:szCs w:val="28"/>
          <w:lang w:val="en-US"/>
        </w:rPr>
        <w:t>EXPLORE</w:t>
      </w:r>
      <w:r w:rsidRPr="00183BF3">
        <w:rPr>
          <w:rFonts w:ascii="Calibri" w:hAnsi="Calibri" w:cs="Calibri"/>
          <w:b/>
          <w:bCs/>
          <w:color w:val="7030A0"/>
          <w:sz w:val="28"/>
          <w:szCs w:val="28"/>
        </w:rPr>
        <w:t xml:space="preserve"> αυτό το καλοκαίρι;</w:t>
      </w:r>
    </w:p>
    <w:p w:rsidR="00E3268D" w:rsidRPr="00183BF3" w:rsidRDefault="003E11CE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color w:val="31849B" w:themeColor="accent5" w:themeShade="B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217170</wp:posOffset>
            </wp:positionV>
            <wp:extent cx="7458075" cy="7458075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68D" w:rsidRPr="00183BF3">
        <w:rPr>
          <w:rFonts w:ascii="Calibri" w:hAnsi="Calibri" w:cs="Calibri"/>
          <w:b/>
          <w:bCs/>
          <w:color w:val="31849B" w:themeColor="accent5" w:themeShade="BF"/>
        </w:rPr>
        <w:t>Ελάτε στην Ημερίδα που διοργανώνεται αποκλειστικά για να το ανακαλύψετε!</w:t>
      </w:r>
    </w:p>
    <w:p w:rsidR="008E5342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πρώτη φορά στην Ελλάδα η </w:t>
      </w:r>
      <w:r>
        <w:rPr>
          <w:rFonts w:ascii="Calibri" w:hAnsi="Calibri" w:cs="Calibri"/>
          <w:b/>
          <w:bCs/>
          <w:lang w:val="en-US"/>
        </w:rPr>
        <w:t>AIESEC</w:t>
      </w:r>
      <w:r w:rsidRPr="00E0133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ο μεγαλύτερος παγ</w:t>
      </w:r>
      <w:r w:rsidR="00E0133D">
        <w:rPr>
          <w:rFonts w:ascii="Calibri" w:hAnsi="Calibri" w:cs="Calibri"/>
        </w:rPr>
        <w:t>κ</w:t>
      </w:r>
      <w:r>
        <w:rPr>
          <w:rFonts w:ascii="Calibri" w:hAnsi="Calibri" w:cs="Calibri"/>
        </w:rPr>
        <w:t>όσμιος φοιτητικός οργανισμός, δι</w:t>
      </w:r>
      <w:r w:rsidR="008B7971">
        <w:rPr>
          <w:rFonts w:ascii="Calibri" w:hAnsi="Calibri" w:cs="Calibri"/>
        </w:rPr>
        <w:t>εξάγε</w:t>
      </w:r>
      <w:r>
        <w:rPr>
          <w:rFonts w:ascii="Calibri" w:hAnsi="Calibri" w:cs="Calibri"/>
        </w:rPr>
        <w:t xml:space="preserve">ι </w:t>
      </w:r>
      <w:r>
        <w:rPr>
          <w:rFonts w:ascii="Calibri" w:hAnsi="Calibri" w:cs="Calibri"/>
          <w:b/>
          <w:bCs/>
        </w:rPr>
        <w:t xml:space="preserve">ταυτόχρονα στα 5 μεγαλύτερα πανεπιστήμια της Ελλάδος και σε 3 πόλεις </w:t>
      </w:r>
      <w:r>
        <w:rPr>
          <w:rFonts w:ascii="Calibri" w:hAnsi="Calibri" w:cs="Calibri"/>
        </w:rPr>
        <w:t>την ημερίδα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en-US"/>
        </w:rPr>
        <w:t>Explore</w:t>
      </w:r>
      <w:r w:rsidRPr="00E0133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en-US"/>
        </w:rPr>
        <w:t>your</w:t>
      </w:r>
      <w:r w:rsidRPr="00E0133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en-US"/>
        </w:rPr>
        <w:t>Summer</w:t>
      </w:r>
      <w:r w:rsidR="008E5342">
        <w:rPr>
          <w:rFonts w:ascii="Calibri" w:hAnsi="Calibri" w:cs="Calibri"/>
        </w:rPr>
        <w:t>.</w:t>
      </w:r>
      <w:r w:rsidR="009669C6" w:rsidRPr="009669C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B2CC3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Το </w:t>
      </w:r>
      <w:r>
        <w:rPr>
          <w:rFonts w:ascii="Calibri" w:hAnsi="Calibri" w:cs="Calibri"/>
          <w:b/>
          <w:bCs/>
        </w:rPr>
        <w:t xml:space="preserve">Σάββατο 5 Απριλίου </w:t>
      </w:r>
      <w:r>
        <w:rPr>
          <w:rFonts w:ascii="Calibri" w:hAnsi="Calibri" w:cs="Calibri"/>
        </w:rPr>
        <w:t>διοργα</w:t>
      </w:r>
      <w:r w:rsidR="00E0133D">
        <w:rPr>
          <w:rFonts w:ascii="Calibri" w:hAnsi="Calibri" w:cs="Calibri"/>
        </w:rPr>
        <w:t>ν</w:t>
      </w:r>
      <w:r>
        <w:rPr>
          <w:rFonts w:ascii="Calibri" w:hAnsi="Calibri" w:cs="Calibri"/>
        </w:rPr>
        <w:t>ώνε</w:t>
      </w:r>
      <w:r w:rsidR="009F1B45">
        <w:rPr>
          <w:rFonts w:ascii="Calibri" w:hAnsi="Calibri" w:cs="Calibri"/>
        </w:rPr>
        <w:t>τα</w:t>
      </w:r>
      <w:r>
        <w:rPr>
          <w:rFonts w:ascii="Calibri" w:hAnsi="Calibri" w:cs="Calibri"/>
        </w:rPr>
        <w:t xml:space="preserve">ι </w:t>
      </w:r>
      <w:r>
        <w:rPr>
          <w:rFonts w:ascii="Calibri" w:hAnsi="Calibri" w:cs="Calibri"/>
          <w:b/>
          <w:bCs/>
        </w:rPr>
        <w:t>ταυτόχρονα</w:t>
      </w:r>
      <w:r>
        <w:rPr>
          <w:rFonts w:ascii="Calibri" w:hAnsi="Calibri" w:cs="Calibri"/>
        </w:rPr>
        <w:t xml:space="preserve"> στην </w:t>
      </w:r>
      <w:r>
        <w:rPr>
          <w:rFonts w:ascii="Calibri" w:hAnsi="Calibri" w:cs="Calibri"/>
          <w:b/>
          <w:bCs/>
        </w:rPr>
        <w:t xml:space="preserve">Αθήνα, τη Θεσσαλονίκη και την Πάτρα </w:t>
      </w:r>
      <w:r w:rsidR="009F1B45">
        <w:rPr>
          <w:rFonts w:ascii="Calibri" w:hAnsi="Calibri" w:cs="Calibri"/>
        </w:rPr>
        <w:t xml:space="preserve">η </w:t>
      </w:r>
      <w:r>
        <w:rPr>
          <w:rFonts w:ascii="Calibri" w:hAnsi="Calibri" w:cs="Calibri"/>
        </w:rPr>
        <w:t xml:space="preserve"> ημερίδα με τίτλο </w:t>
      </w:r>
      <w:r>
        <w:rPr>
          <w:rFonts w:ascii="Calibri" w:hAnsi="Calibri" w:cs="Calibri"/>
          <w:b/>
          <w:bCs/>
        </w:rPr>
        <w:t>"</w:t>
      </w:r>
      <w:r>
        <w:rPr>
          <w:rFonts w:ascii="Calibri" w:hAnsi="Calibri" w:cs="Calibri"/>
          <w:b/>
          <w:bCs/>
          <w:lang w:val="en-US"/>
        </w:rPr>
        <w:t>Explore</w:t>
      </w:r>
      <w:r w:rsidRPr="00E0133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en-US"/>
        </w:rPr>
        <w:t>your</w:t>
      </w:r>
      <w:r w:rsidRPr="00E0133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lang w:val="en-US"/>
        </w:rPr>
        <w:t>Summer</w:t>
      </w:r>
      <w:r w:rsidRPr="00E0133D">
        <w:rPr>
          <w:rFonts w:ascii="Calibri" w:hAnsi="Calibri" w:cs="Calibri"/>
          <w:b/>
          <w:bCs/>
        </w:rPr>
        <w:t>"</w:t>
      </w:r>
      <w:r w:rsidRPr="00E013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με σκοπό την παρουσίαση των προγραμμάτων για το καλοκαίρι 2014 αλλά και των εμπειριών άλλων νέων που έχουν ήδη συμμετάσχει στο πρόγραμμα.</w:t>
      </w:r>
      <w:r w:rsidR="00E0133D" w:rsidRPr="00E0133D">
        <w:rPr>
          <w:rFonts w:ascii="Calibri" w:hAnsi="Calibri" w:cs="Calibri"/>
          <w:b/>
          <w:bCs/>
        </w:rPr>
        <w:t xml:space="preserve"> </w:t>
      </w:r>
    </w:p>
    <w:p w:rsidR="00156E20" w:rsidRPr="001B2CC3" w:rsidRDefault="009669C6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  <w:bCs/>
        </w:rPr>
        <w:t>Με αυτόν τον τρόπο μπορείτε</w:t>
      </w:r>
      <w:r w:rsidR="001B2CC3" w:rsidRPr="001B2CC3">
        <w:rPr>
          <w:rFonts w:ascii="Calibri" w:hAnsi="Calibri" w:cs="Calibri"/>
          <w:bCs/>
        </w:rPr>
        <w:t xml:space="preserve"> να γνωρίσετε το</w:t>
      </w:r>
      <w:r w:rsidR="001B2CC3">
        <w:rPr>
          <w:rFonts w:ascii="Calibri" w:hAnsi="Calibri" w:cs="Calibri"/>
          <w:b/>
          <w:bCs/>
        </w:rPr>
        <w:t xml:space="preserve"> </w:t>
      </w:r>
      <w:r w:rsidR="00E0133D">
        <w:rPr>
          <w:rFonts w:ascii="Calibri" w:hAnsi="Calibri" w:cs="Calibri"/>
          <w:b/>
          <w:bCs/>
        </w:rPr>
        <w:t>«Explor</w:t>
      </w:r>
      <w:r w:rsidR="00E0133D">
        <w:rPr>
          <w:rFonts w:ascii="Calibri" w:hAnsi="Calibri" w:cs="Calibri"/>
          <w:b/>
          <w:bCs/>
          <w:lang w:val="en-US"/>
        </w:rPr>
        <w:t>e</w:t>
      </w:r>
      <w:r w:rsidR="00E0133D">
        <w:rPr>
          <w:rFonts w:ascii="Calibri" w:hAnsi="Calibri" w:cs="Calibri"/>
          <w:b/>
          <w:bCs/>
        </w:rPr>
        <w:t>»</w:t>
      </w:r>
      <w:r w:rsidR="001B2CC3">
        <w:rPr>
          <w:rFonts w:ascii="Calibri" w:hAnsi="Calibri" w:cs="Calibri"/>
          <w:b/>
          <w:bCs/>
        </w:rPr>
        <w:t>! Ε</w:t>
      </w:r>
      <w:r w:rsidR="00E0133D">
        <w:rPr>
          <w:rFonts w:ascii="Calibri" w:hAnsi="Calibri" w:cs="Calibri"/>
          <w:b/>
          <w:bCs/>
        </w:rPr>
        <w:t>ίναι το πρόγραμμα κοινωνικής δράσης στο εξωτερικό</w:t>
      </w:r>
      <w:r w:rsidR="001B2CC3">
        <w:rPr>
          <w:rFonts w:ascii="Calibri" w:hAnsi="Calibri" w:cs="Calibri"/>
          <w:b/>
          <w:bCs/>
        </w:rPr>
        <w:t>,</w:t>
      </w:r>
      <w:r w:rsidR="00E0133D">
        <w:rPr>
          <w:rFonts w:ascii="Calibri" w:hAnsi="Calibri" w:cs="Calibri"/>
          <w:b/>
          <w:bCs/>
        </w:rPr>
        <w:t xml:space="preserve"> διάρκειας 6 έως 12 εβδομάδων , το οποίο απευθύνεται στους νέους που ενδιαφέρονται να συμβάλλουν στην τοπική κοινωνία και παράλληλα να αναπτύξουν τα προσωπικά τους </w:t>
      </w:r>
      <w:r w:rsidR="000F11F5">
        <w:rPr>
          <w:rFonts w:ascii="Calibri" w:hAnsi="Calibri" w:cs="Calibri"/>
          <w:b/>
          <w:bCs/>
        </w:rPr>
        <w:t xml:space="preserve">χαρακτηριστικά μέσα από αυτή την εμπειρία </w:t>
      </w:r>
      <w:r>
        <w:rPr>
          <w:rFonts w:ascii="Calibri" w:hAnsi="Calibri" w:cs="Calibri"/>
          <w:b/>
          <w:bCs/>
        </w:rPr>
        <w:t>.</w:t>
      </w:r>
      <w:r w:rsidRPr="009669C6">
        <w:t xml:space="preserve"> </w:t>
      </w:r>
      <w:r w:rsidRPr="009669C6">
        <w:rPr>
          <w:rFonts w:ascii="Calibri" w:hAnsi="Calibri" w:cs="Calibri"/>
          <w:b/>
          <w:bCs/>
        </w:rPr>
        <w:t>Λαμβάνει χώρα σε σχολεία, ιδρύματα, μη κυβερνητικούς οργανισμούς και Πανεπιστήμια.</w:t>
      </w:r>
    </w:p>
    <w:p w:rsidR="00156E20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Μέσα από</w:t>
      </w:r>
      <w:r>
        <w:rPr>
          <w:rFonts w:ascii="Calibri" w:hAnsi="Calibri" w:cs="Calibri"/>
          <w:b/>
          <w:bCs/>
        </w:rPr>
        <w:t xml:space="preserve"> ομιλίες και διαδραστικά workshops </w:t>
      </w:r>
      <w:r>
        <w:rPr>
          <w:rFonts w:ascii="Calibri" w:hAnsi="Calibri" w:cs="Calibri"/>
        </w:rPr>
        <w:t xml:space="preserve">θα συζητηθούν θέματα όπως </w:t>
      </w:r>
      <w:r>
        <w:rPr>
          <w:rFonts w:ascii="Calibri" w:hAnsi="Calibri" w:cs="Calibri"/>
          <w:b/>
          <w:bCs/>
        </w:rPr>
        <w:t>πώς οι νέοι μπορούν να ηγηθούν της αλλαγής και να επαναπροσδιορίσουν στόχους, μελλοντικά πλάνα και αναγκαίες δεξιότητες</w:t>
      </w:r>
      <w:r>
        <w:rPr>
          <w:rFonts w:ascii="Calibri" w:hAnsi="Calibri" w:cs="Calibri"/>
        </w:rPr>
        <w:t xml:space="preserve">. Συμμετέχοντες του προγράμματος θα είναι εκεί για να μοιραστούν την εμπειρία τους και το πώς το </w:t>
      </w:r>
      <w:r w:rsidRPr="009669C6">
        <w:rPr>
          <w:rFonts w:ascii="Calibri" w:hAnsi="Calibri" w:cs="Calibri"/>
          <w:b/>
        </w:rPr>
        <w:t>Explore</w:t>
      </w:r>
      <w:r>
        <w:rPr>
          <w:rFonts w:ascii="Calibri" w:hAnsi="Calibri" w:cs="Calibri"/>
        </w:rPr>
        <w:t xml:space="preserve"> άλλαξε την οπτική </w:t>
      </w:r>
      <w:r w:rsidR="009669C6">
        <w:rPr>
          <w:rFonts w:ascii="Calibri" w:hAnsi="Calibri" w:cs="Calibri"/>
        </w:rPr>
        <w:t xml:space="preserve">τους </w:t>
      </w:r>
      <w:r>
        <w:rPr>
          <w:rFonts w:ascii="Calibri" w:hAnsi="Calibri" w:cs="Calibri"/>
        </w:rPr>
        <w:t xml:space="preserve">για </w:t>
      </w:r>
      <w:r w:rsidR="009669C6">
        <w:rPr>
          <w:rFonts w:ascii="Calibri" w:hAnsi="Calibri" w:cs="Calibri"/>
        </w:rPr>
        <w:t>τους ίδιους</w:t>
      </w:r>
      <w:r>
        <w:rPr>
          <w:rFonts w:ascii="Calibri" w:hAnsi="Calibri" w:cs="Calibri"/>
        </w:rPr>
        <w:t>, τον κόσμο και το μέλλον.</w:t>
      </w:r>
    </w:p>
    <w:p w:rsidR="00156E20" w:rsidRPr="00E0133D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μία περίοδο κρίσης αξιών και κοινωνικής ευαισθητοποίησης, η έννοια του εθελοντισμού φαίνεται ασυνήθιστη όμως τα </w:t>
      </w:r>
      <w:r w:rsidR="009669C6">
        <w:rPr>
          <w:rFonts w:ascii="Calibri" w:hAnsi="Calibri" w:cs="Calibri"/>
        </w:rPr>
        <w:t>οφέλη</w:t>
      </w:r>
      <w:r>
        <w:rPr>
          <w:rFonts w:ascii="Calibri" w:hAnsi="Calibri" w:cs="Calibri"/>
        </w:rPr>
        <w:t xml:space="preserve"> είναι αμέτρητα και η πραγματική εικόνα διαφορετική απ’ ότι την φανταζόμαστε. Με τη ραγδαία ανάπτυξη και τις αλλαγές που φέρει ο κόσμος σήμερα δεξιότητες όπως η λήψη αποφάσεων, η σφαιρική σκέψη, η ανεκτικότητα στη δι</w:t>
      </w:r>
      <w:r w:rsidR="009669C6">
        <w:rPr>
          <w:rFonts w:ascii="Calibri" w:hAnsi="Calibri" w:cs="Calibri"/>
        </w:rPr>
        <w:t>α</w:t>
      </w:r>
      <w:r>
        <w:rPr>
          <w:rFonts w:ascii="Calibri" w:hAnsi="Calibri" w:cs="Calibri"/>
        </w:rPr>
        <w:t>φορετικότητα και η καινοτομία κρίνονται απαραίτητες για την επαγγελματική επιτυχία και όχι μόνο.</w:t>
      </w:r>
    </w:p>
    <w:p w:rsidR="00156E20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Εσύ λοιπόν είσαι να διευρύνεις τους ορίζοντες σου και να ενισχύσεις τη διαπολιτισμική σου κατανόηση; </w:t>
      </w:r>
    </w:p>
    <w:p w:rsidR="00156E20" w:rsidRDefault="009669C6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Θες </w:t>
      </w:r>
      <w:r w:rsidR="00156E20">
        <w:rPr>
          <w:rFonts w:ascii="Calibri" w:hAnsi="Calibri" w:cs="Calibri"/>
        </w:rPr>
        <w:t xml:space="preserve">να συνεργαστείς με φοιτητές από όλα </w:t>
      </w:r>
      <w:r>
        <w:rPr>
          <w:rFonts w:ascii="Calibri" w:hAnsi="Calibri" w:cs="Calibri"/>
        </w:rPr>
        <w:t xml:space="preserve">τα μέρη του κόσμου στo πλαίσιo </w:t>
      </w:r>
      <w:r w:rsidR="00156E20">
        <w:rPr>
          <w:rFonts w:ascii="Calibri" w:hAnsi="Calibri" w:cs="Calibri"/>
        </w:rPr>
        <w:t xml:space="preserve">μίας δεθνούς ομάδας, σ’ ένα διεθνές περιβάλλον; </w:t>
      </w:r>
    </w:p>
    <w:p w:rsidR="00156E20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Θες να αποκτήσεις κι εσύ ενεργό ρόλο για τα κοινωνικά θέματα που μας απασχολούν αναπτύσσοντας συγχρόνως τα ηγετικά σου χαρακτηριστικά;</w:t>
      </w:r>
    </w:p>
    <w:p w:rsidR="00156E20" w:rsidRDefault="00156E20" w:rsidP="009669C6">
      <w:pPr>
        <w:widowControl w:val="0"/>
        <w:tabs>
          <w:tab w:val="left" w:pos="7410"/>
        </w:tabs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Τότε είσαι για Explore!</w:t>
      </w:r>
      <w:r w:rsidR="009669C6">
        <w:rPr>
          <w:rFonts w:ascii="Calibri" w:hAnsi="Calibri" w:cs="Calibri"/>
          <w:b/>
          <w:bCs/>
          <w:sz w:val="28"/>
          <w:szCs w:val="28"/>
        </w:rPr>
        <w:tab/>
      </w:r>
    </w:p>
    <w:p w:rsidR="009669C6" w:rsidRDefault="009669C6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156E20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Πού</w:t>
      </w:r>
      <w:r>
        <w:rPr>
          <w:rFonts w:ascii="Calibri" w:hAnsi="Calibri" w:cs="Calibri"/>
        </w:rPr>
        <w:t>: Αθήνα (ALBA Graduate Business School, Ξενίας 6.), Θεσσαλονίκη, Πάτρα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Πότε</w:t>
      </w:r>
      <w:r>
        <w:rPr>
          <w:rFonts w:ascii="Calibri" w:hAnsi="Calibri" w:cs="Calibri"/>
        </w:rPr>
        <w:t>: Σάββατο 5 Απριλίου, 12:00- 15:00</w:t>
      </w:r>
      <w:r>
        <w:rPr>
          <w:rFonts w:ascii="Calibri" w:hAnsi="Calibri" w:cs="Calibri"/>
        </w:rPr>
        <w:br/>
      </w:r>
    </w:p>
    <w:p w:rsidR="00156E20" w:rsidRPr="00E0133D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Εξασφάλισε την θέση σου μέχρι 28 Μαρτίου στο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http://explore.aiesec.gr/explore-summer/</w:t>
        </w:r>
      </w:hyperlink>
    </w:p>
    <w:p w:rsidR="00156E20" w:rsidRPr="00E0133D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i/>
          <w:iCs/>
        </w:rPr>
      </w:pPr>
    </w:p>
    <w:p w:rsidR="00156E20" w:rsidRPr="009669C6" w:rsidRDefault="00156E20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sz w:val="36"/>
          <w:szCs w:val="36"/>
          <w:lang/>
        </w:rPr>
      </w:pPr>
      <w:r w:rsidRPr="009669C6">
        <w:rPr>
          <w:rFonts w:ascii="Calibri" w:hAnsi="Calibri" w:cs="Calibri"/>
          <w:b/>
          <w:i/>
          <w:iCs/>
          <w:sz w:val="36"/>
          <w:szCs w:val="36"/>
          <w:lang/>
        </w:rPr>
        <w:t>This summer</w:t>
      </w:r>
      <w:r w:rsidRPr="009669C6">
        <w:rPr>
          <w:rFonts w:ascii="Calibri" w:hAnsi="Calibri" w:cs="Calibri"/>
          <w:b/>
          <w:i/>
          <w:iCs/>
          <w:sz w:val="36"/>
          <w:szCs w:val="36"/>
          <w:lang w:val="en-US"/>
        </w:rPr>
        <w:t>...</w:t>
      </w:r>
      <w:r w:rsidRPr="009669C6">
        <w:rPr>
          <w:rFonts w:ascii="Calibri" w:hAnsi="Calibri" w:cs="Calibri"/>
          <w:b/>
          <w:i/>
          <w:iCs/>
          <w:sz w:val="36"/>
          <w:szCs w:val="36"/>
          <w:lang/>
        </w:rPr>
        <w:t xml:space="preserve"> </w:t>
      </w:r>
      <w:r w:rsidRPr="009669C6">
        <w:rPr>
          <w:rFonts w:ascii="Calibri" w:hAnsi="Calibri" w:cs="Calibri"/>
          <w:b/>
          <w:i/>
          <w:iCs/>
          <w:sz w:val="36"/>
          <w:szCs w:val="36"/>
          <w:lang w:val="en-US"/>
        </w:rPr>
        <w:t>#</w:t>
      </w:r>
      <w:r w:rsidRPr="009669C6">
        <w:rPr>
          <w:rFonts w:ascii="Calibri" w:hAnsi="Calibri" w:cs="Calibri"/>
          <w:b/>
          <w:i/>
          <w:iCs/>
          <w:sz w:val="36"/>
          <w:szCs w:val="36"/>
          <w:lang/>
        </w:rPr>
        <w:t>I</w:t>
      </w:r>
      <w:r w:rsidRPr="009669C6">
        <w:rPr>
          <w:rFonts w:ascii="Calibri" w:hAnsi="Calibri" w:cs="Calibri"/>
          <w:b/>
          <w:i/>
          <w:iCs/>
          <w:sz w:val="36"/>
          <w:szCs w:val="36"/>
          <w:lang w:val="en-US"/>
        </w:rPr>
        <w:t>_</w:t>
      </w:r>
      <w:r w:rsidRPr="009669C6">
        <w:rPr>
          <w:rFonts w:ascii="Calibri" w:hAnsi="Calibri" w:cs="Calibri"/>
          <w:b/>
          <w:i/>
          <w:iCs/>
          <w:sz w:val="36"/>
          <w:szCs w:val="36"/>
          <w:lang/>
        </w:rPr>
        <w:t>am</w:t>
      </w:r>
      <w:r w:rsidRPr="009669C6">
        <w:rPr>
          <w:rFonts w:ascii="Calibri" w:hAnsi="Calibri" w:cs="Calibri"/>
          <w:b/>
          <w:i/>
          <w:iCs/>
          <w:sz w:val="36"/>
          <w:szCs w:val="36"/>
          <w:lang w:val="en-US"/>
        </w:rPr>
        <w:t>_</w:t>
      </w:r>
      <w:r w:rsidRPr="009669C6">
        <w:rPr>
          <w:rFonts w:ascii="Calibri" w:hAnsi="Calibri" w:cs="Calibri"/>
          <w:b/>
          <w:i/>
          <w:iCs/>
          <w:sz w:val="36"/>
          <w:szCs w:val="36"/>
          <w:lang/>
        </w:rPr>
        <w:t>exploring!</w:t>
      </w:r>
    </w:p>
    <w:sectPr w:rsidR="00156E20" w:rsidRPr="009669C6" w:rsidSect="000F11F5">
      <w:pgSz w:w="12240" w:h="15840"/>
      <w:pgMar w:top="851" w:right="1183" w:bottom="1440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133D"/>
    <w:rsid w:val="000F11F5"/>
    <w:rsid w:val="00156E20"/>
    <w:rsid w:val="00183BF3"/>
    <w:rsid w:val="001B2CC3"/>
    <w:rsid w:val="003E11CE"/>
    <w:rsid w:val="008665F7"/>
    <w:rsid w:val="008B7971"/>
    <w:rsid w:val="008E5342"/>
    <w:rsid w:val="009669C6"/>
    <w:rsid w:val="009F1B45"/>
    <w:rsid w:val="00AA5B1A"/>
    <w:rsid w:val="00AD74B8"/>
    <w:rsid w:val="00DA2BE7"/>
    <w:rsid w:val="00E0133D"/>
    <w:rsid w:val="00E3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plore.aiesec.gr/explore-summe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klairaki</dc:creator>
  <cp:lastModifiedBy>user</cp:lastModifiedBy>
  <cp:revision>2</cp:revision>
  <dcterms:created xsi:type="dcterms:W3CDTF">2014-03-27T07:41:00Z</dcterms:created>
  <dcterms:modified xsi:type="dcterms:W3CDTF">2014-03-27T07:41:00Z</dcterms:modified>
</cp:coreProperties>
</file>